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hint="eastAsia" w:ascii="FZKai-Z03" w:hAnsi="楷体" w:eastAsia="FZKai-Z03"/>
          <w:b/>
          <w:sz w:val="28"/>
          <w:szCs w:val="28"/>
        </w:rPr>
      </w:pPr>
      <w:r>
        <w:rPr>
          <w:rFonts w:hint="eastAsia" w:ascii="FZKai-Z03" w:hAnsi="楷体" w:eastAsia="FZKai-Z03"/>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eastAsia="华文中宋"/>
          <w:b/>
          <w:sz w:val="52"/>
        </w:rPr>
      </w:pPr>
      <w:r>
        <w:rPr>
          <w:rFonts w:hint="eastAsia" w:eastAsia="华文中宋"/>
          <w:b/>
          <w:sz w:val="52"/>
        </w:rPr>
        <w:t>研究专项申请书</w:t>
      </w:r>
    </w:p>
    <w:p w14:paraId="7CE7DA05">
      <w:pPr>
        <w:rPr>
          <w:rFonts w:ascii="宋体"/>
          <w:sz w:val="32"/>
        </w:rPr>
      </w:pPr>
    </w:p>
    <w:p w14:paraId="65A3F889">
      <w:pPr>
        <w:rPr>
          <w:rFonts w:ascii="宋体"/>
          <w:sz w:val="32"/>
        </w:rPr>
      </w:pPr>
    </w:p>
    <w:p w14:paraId="5E829063">
      <w:pPr>
        <w:spacing w:line="240" w:lineRule="auto"/>
        <w:ind w:firstLine="1449" w:firstLineChars="453"/>
        <w:rPr>
          <w:rFonts w:ascii="FangSong_GB2312" w:eastAsia="FangSong_GB2312"/>
          <w:sz w:val="32"/>
        </w:rPr>
      </w:pPr>
    </w:p>
    <w:p w14:paraId="51EA0007">
      <w:pPr>
        <w:spacing w:line="240" w:lineRule="auto"/>
        <w:ind w:firstLine="1449" w:firstLineChars="453"/>
        <w:rPr>
          <w:rFonts w:ascii="FangSong_GB2312" w:eastAsia="FangSong_GB2312"/>
          <w:sz w:val="32"/>
        </w:rPr>
      </w:pPr>
    </w:p>
    <w:p w14:paraId="190FF31F">
      <w:pPr>
        <w:spacing w:line="240" w:lineRule="auto"/>
        <w:ind w:firstLine="1455" w:firstLineChars="453"/>
        <w:rPr>
          <w:rFonts w:ascii="FZFangSong-Z02" w:eastAsia="FZFangSong-Z02"/>
          <w:sz w:val="32"/>
          <w:u w:val="single"/>
        </w:rPr>
      </w:pPr>
      <w:r>
        <w:rPr>
          <w:rFonts w:hint="eastAsia" w:ascii="仿宋" w:hAnsi="仿宋" w:eastAsia="仿宋"/>
          <w:b/>
          <w:bCs/>
          <w:sz w:val="32"/>
        </w:rPr>
        <w:t>学术团队</w:t>
      </w:r>
      <w:r>
        <w:rPr>
          <w:rFonts w:hint="eastAsia" w:ascii="FZFangSong-Z02" w:eastAsia="FZFangSong-Z02"/>
          <w:sz w:val="32"/>
        </w:rPr>
        <w:t xml:space="preserve"> </w:t>
      </w:r>
      <w:r>
        <w:rPr>
          <w:rFonts w:hint="eastAsia" w:ascii="FZFangSong-Z02" w:eastAsia="FZFangSong-Z02"/>
          <w:sz w:val="32"/>
          <w:u w:val="single"/>
        </w:rPr>
        <w:t xml:space="preserve">                           </w:t>
      </w:r>
    </w:p>
    <w:p w14:paraId="13EEB94B">
      <w:pPr>
        <w:spacing w:line="240" w:lineRule="auto"/>
        <w:ind w:firstLine="1449" w:firstLineChars="453"/>
        <w:rPr>
          <w:rFonts w:ascii="FZFangSong-Z02" w:eastAsia="FZFangSong-Z02"/>
          <w:sz w:val="32"/>
          <w:u w:val="single"/>
        </w:rPr>
      </w:pPr>
    </w:p>
    <w:p w14:paraId="48471B3B">
      <w:pPr>
        <w:spacing w:line="240" w:lineRule="auto"/>
        <w:ind w:firstLine="1449" w:firstLineChars="453"/>
        <w:rPr>
          <w:rFonts w:ascii="FZFangSong-Z02" w:eastAsia="FZFangSong-Z02"/>
          <w:sz w:val="32"/>
          <w:u w:val="single"/>
        </w:rPr>
      </w:pPr>
    </w:p>
    <w:p w14:paraId="6AEC8DFB">
      <w:pPr>
        <w:spacing w:line="240" w:lineRule="auto"/>
        <w:ind w:firstLine="1455" w:firstLineChars="453"/>
        <w:rPr>
          <w:rFonts w:ascii="FZFangSong-Z02" w:eastAsia="FZFangSong-Z02"/>
          <w:sz w:val="32"/>
          <w:u w:val="single"/>
        </w:rPr>
      </w:pPr>
      <w:r>
        <w:rPr>
          <w:rFonts w:hint="eastAsia" w:ascii="仿宋" w:hAnsi="仿宋" w:eastAsia="仿宋"/>
          <w:b/>
          <w:bCs/>
          <w:sz w:val="32"/>
        </w:rPr>
        <w:t>课题名称</w:t>
      </w:r>
      <w:r>
        <w:rPr>
          <w:rFonts w:hint="eastAsia" w:ascii="FZFangSong-Z02" w:eastAsia="FZFangSong-Z02"/>
          <w:sz w:val="32"/>
        </w:rPr>
        <w:t xml:space="preserve"> </w:t>
      </w:r>
      <w:r>
        <w:rPr>
          <w:rFonts w:hint="eastAsia" w:ascii="FZFangSong-Z02" w:eastAsia="FZFangSong-Z02"/>
          <w:sz w:val="32"/>
          <w:u w:val="single"/>
        </w:rPr>
        <w:t xml:space="preserve">                           </w:t>
      </w:r>
    </w:p>
    <w:p w14:paraId="100FD770">
      <w:pPr>
        <w:spacing w:line="240" w:lineRule="auto"/>
        <w:ind w:firstLine="1449" w:firstLineChars="453"/>
        <w:rPr>
          <w:rFonts w:ascii="FZFangSong-Z02" w:eastAsia="FZFangSong-Z02"/>
          <w:sz w:val="32"/>
          <w:u w:val="single"/>
        </w:rPr>
      </w:pPr>
    </w:p>
    <w:p w14:paraId="4AC8A3E7">
      <w:pPr>
        <w:spacing w:line="240" w:lineRule="auto"/>
        <w:rPr>
          <w:rFonts w:ascii="FZFangSong-Z02" w:eastAsia="FZFangSong-Z02"/>
          <w:sz w:val="32"/>
        </w:rPr>
      </w:pPr>
    </w:p>
    <w:p w14:paraId="0E44A1F3">
      <w:pPr>
        <w:spacing w:line="240" w:lineRule="auto"/>
        <w:ind w:firstLine="1455" w:firstLineChars="453"/>
        <w:rPr>
          <w:rFonts w:ascii="FZFangSong-Z02" w:eastAsia="FZFangSong-Z02"/>
          <w:sz w:val="32"/>
          <w:u w:val="single"/>
        </w:rPr>
      </w:pPr>
      <w:r>
        <w:rPr>
          <w:rFonts w:hint="eastAsia" w:ascii="仿宋" w:hAnsi="仿宋" w:eastAsia="仿宋"/>
          <w:b/>
          <w:bCs/>
          <w:sz w:val="32"/>
        </w:rPr>
        <w:t xml:space="preserve">责任单位 </w:t>
      </w:r>
      <w:r>
        <w:rPr>
          <w:rFonts w:hint="eastAsia" w:ascii="FZFangSong-Z02" w:eastAsia="FZFangSong-Z02"/>
          <w:sz w:val="32"/>
          <w:u w:val="single"/>
        </w:rPr>
        <w:t xml:space="preserve">          </w:t>
      </w:r>
      <w:r>
        <w:rPr>
          <w:rFonts w:hint="eastAsia" w:ascii="FZFangSong-Z02" w:eastAsia="FZFangSong-Z02"/>
          <w:sz w:val="32"/>
          <w:u w:val="single"/>
          <w:lang w:val="en-US" w:eastAsia="zh-CN"/>
        </w:rPr>
        <w:t>中山大学</w:t>
      </w:r>
      <w:r>
        <w:rPr>
          <w:rFonts w:hint="eastAsia" w:ascii="FZFangSong-Z02" w:eastAsia="FZFangSong-Z02"/>
          <w:sz w:val="32"/>
          <w:u w:val="single"/>
        </w:rPr>
        <w:t xml:space="preserve">         </w:t>
      </w:r>
    </w:p>
    <w:p w14:paraId="7A059043">
      <w:pPr>
        <w:spacing w:line="240" w:lineRule="auto"/>
        <w:rPr>
          <w:rFonts w:ascii="FZFangSong-Z02" w:eastAsia="FZFangSong-Z02"/>
          <w:sz w:val="32"/>
        </w:rPr>
      </w:pPr>
    </w:p>
    <w:p w14:paraId="427C41E4">
      <w:pPr>
        <w:spacing w:line="240" w:lineRule="auto"/>
        <w:ind w:firstLine="1449" w:firstLineChars="453"/>
        <w:rPr>
          <w:rFonts w:ascii="FZFangSong-Z02" w:eastAsia="FZFangSong-Z02"/>
          <w:sz w:val="32"/>
        </w:rPr>
      </w:pPr>
    </w:p>
    <w:p w14:paraId="33F8A2DE">
      <w:pPr>
        <w:spacing w:line="240" w:lineRule="auto"/>
        <w:ind w:firstLine="1455" w:firstLineChars="453"/>
        <w:rPr>
          <w:rFonts w:ascii="FZFangSong-Z02" w:eastAsia="FZFangSong-Z02"/>
          <w:sz w:val="32"/>
          <w:u w:val="single"/>
        </w:rPr>
      </w:pPr>
      <w:r>
        <w:rPr>
          <w:rFonts w:hint="eastAsia" w:ascii="仿宋" w:hAnsi="仿宋" w:eastAsia="仿宋"/>
          <w:b/>
          <w:bCs/>
          <w:sz w:val="32"/>
        </w:rPr>
        <w:t>首席专家</w:t>
      </w:r>
      <w:r>
        <w:rPr>
          <w:rFonts w:hint="eastAsia" w:ascii="FZFangSong-Z02" w:eastAsia="FZFangSong-Z02"/>
          <w:sz w:val="32"/>
        </w:rPr>
        <w:t xml:space="preserve"> </w:t>
      </w:r>
      <w:r>
        <w:rPr>
          <w:rFonts w:hint="eastAsia" w:ascii="FZFangSong-Z02" w:eastAsia="FZFangSong-Z02"/>
          <w:sz w:val="32"/>
          <w:u w:val="single"/>
        </w:rPr>
        <w:t xml:space="preserve">                           </w:t>
      </w:r>
    </w:p>
    <w:p w14:paraId="648CECB9">
      <w:pPr>
        <w:spacing w:line="240" w:lineRule="auto"/>
        <w:rPr>
          <w:rFonts w:ascii="FZFangSong-Z02" w:eastAsia="FZFangSong-Z02"/>
          <w:sz w:val="32"/>
          <w:u w:val="single"/>
        </w:rPr>
      </w:pPr>
    </w:p>
    <w:p w14:paraId="0D625964">
      <w:pPr>
        <w:spacing w:line="240" w:lineRule="auto"/>
        <w:ind w:firstLine="1449" w:firstLineChars="453"/>
        <w:rPr>
          <w:rFonts w:ascii="FZFangSong-Z02" w:eastAsia="FZFangSong-Z02"/>
          <w:sz w:val="32"/>
        </w:rPr>
      </w:pPr>
    </w:p>
    <w:p w14:paraId="110BFF30">
      <w:pPr>
        <w:spacing w:line="240" w:lineRule="auto"/>
        <w:ind w:firstLine="1455" w:firstLineChars="453"/>
        <w:rPr>
          <w:rFonts w:hint="eastAsia" w:ascii="FZFangSong-Z02" w:eastAsia="FZFangSong-Z02"/>
          <w:sz w:val="32"/>
          <w:u w:val="single"/>
          <w:lang w:val="en-US" w:eastAsia="zh-CN"/>
        </w:rPr>
      </w:pPr>
      <w:r>
        <w:rPr>
          <w:rFonts w:hint="eastAsia" w:ascii="仿宋" w:hAnsi="仿宋" w:eastAsia="仿宋"/>
          <w:b/>
          <w:bCs/>
          <w:sz w:val="32"/>
        </w:rPr>
        <w:t>填表日期</w:t>
      </w:r>
      <w:r>
        <w:rPr>
          <w:rFonts w:hint="eastAsia" w:ascii="FZFangSong-Z02" w:eastAsia="FZFangSong-Z02"/>
          <w:sz w:val="32"/>
          <w:u w:val="single"/>
        </w:rPr>
        <w:t xml:space="preserve">      </w:t>
      </w:r>
      <w:r>
        <w:rPr>
          <w:rFonts w:hint="eastAsia" w:ascii="FZFangSong-Z02" w:eastAsia="FZFangSong-Z02"/>
          <w:sz w:val="32"/>
          <w:u w:val="single"/>
          <w:lang w:val="en-US" w:eastAsia="zh-CN"/>
        </w:rPr>
        <w:t xml:space="preserve"> </w:t>
      </w:r>
      <w:r>
        <w:rPr>
          <w:rFonts w:hint="eastAsia" w:ascii="FZFangSong-Z02" w:eastAsia="FZFangSong-Z02"/>
          <w:sz w:val="32"/>
          <w:u w:val="single"/>
        </w:rPr>
        <w:t>2025年</w:t>
      </w:r>
      <w:r>
        <w:rPr>
          <w:rFonts w:hint="eastAsia" w:ascii="FZFangSong-Z02" w:eastAsia="FZFangSong-Z02"/>
          <w:sz w:val="32"/>
          <w:u w:val="single"/>
          <w:lang w:val="en-US" w:eastAsia="zh-CN"/>
        </w:rPr>
        <w:t>10</w:t>
      </w:r>
      <w:r>
        <w:rPr>
          <w:rFonts w:hint="eastAsia" w:ascii="FZFangSong-Z02" w:eastAsia="FZFangSong-Z02"/>
          <w:sz w:val="32"/>
          <w:u w:val="single"/>
        </w:rPr>
        <w:t>月</w:t>
      </w:r>
      <w:r>
        <w:rPr>
          <w:rFonts w:hint="eastAsia" w:ascii="FZFangSong-Z02" w:eastAsia="FZFangSong-Z02"/>
          <w:sz w:val="32"/>
          <w:u w:val="single"/>
          <w:lang w:val="en-US" w:eastAsia="zh-CN"/>
        </w:rPr>
        <w:t xml:space="preserve">  日</w:t>
      </w:r>
      <w:r>
        <w:rPr>
          <w:rFonts w:hint="eastAsia" w:ascii="FZFangSong-Z02" w:eastAsia="FZFangSong-Z02"/>
          <w:sz w:val="32"/>
          <w:u w:val="single"/>
        </w:rPr>
        <w:t xml:space="preserve">     </w:t>
      </w:r>
      <w:r>
        <w:rPr>
          <w:rFonts w:hint="eastAsia" w:ascii="FZFangSong-Z02" w:eastAsia="FZFangSong-Z02"/>
          <w:sz w:val="32"/>
          <w:u w:val="single"/>
          <w:lang w:val="en-US" w:eastAsia="zh-CN"/>
        </w:rPr>
        <w:t xml:space="preserve"> </w:t>
      </w:r>
    </w:p>
    <w:p w14:paraId="14498E36">
      <w:pPr>
        <w:spacing w:line="225" w:lineRule="atLeast"/>
        <w:rPr>
          <w:rFonts w:ascii="FangSong_GB2312" w:eastAsia="FangSong_GB2312"/>
          <w:sz w:val="32"/>
        </w:rPr>
      </w:pPr>
    </w:p>
    <w:p w14:paraId="64E162D0">
      <w:pPr>
        <w:spacing w:line="225" w:lineRule="atLeast"/>
        <w:rPr>
          <w:rFonts w:ascii="宋体"/>
          <w:sz w:val="32"/>
        </w:rPr>
      </w:pPr>
    </w:p>
    <w:p w14:paraId="3598C46B">
      <w:pPr>
        <w:spacing w:line="225" w:lineRule="atLeast"/>
        <w:jc w:val="center"/>
        <w:rPr>
          <w:rFonts w:ascii="KaiTi_GB2312" w:eastAsia="KaiTi_GB2312"/>
          <w:sz w:val="32"/>
        </w:rPr>
      </w:pPr>
    </w:p>
    <w:p w14:paraId="40B40434">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31D894C8">
      <w:pPr>
        <w:adjustRightInd/>
        <w:spacing w:after="48" w:afterLines="20" w:line="240" w:lineRule="auto"/>
        <w:jc w:val="center"/>
        <w:textAlignment w:val="auto"/>
        <w:rPr>
          <w:rFonts w:hint="eastAsia" w:ascii="FZHei-B01" w:hAnsi="黑体"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hint="eastAsia" w:ascii="FZKai-Z03" w:hAnsi="楷体" w:eastAsia="FZKai-Z03"/>
          <w:sz w:val="28"/>
          <w:szCs w:val="28"/>
        </w:rPr>
      </w:pPr>
    </w:p>
    <w:p w14:paraId="450E4724">
      <w:pPr>
        <w:spacing w:line="240" w:lineRule="auto"/>
        <w:jc w:val="center"/>
        <w:rPr>
          <w:rFonts w:ascii="黑体" w:eastAsia="黑体"/>
          <w:sz w:val="28"/>
        </w:rPr>
      </w:pPr>
    </w:p>
    <w:p w14:paraId="4FCC159B">
      <w:pPr>
        <w:spacing w:line="240" w:lineRule="auto"/>
        <w:jc w:val="center"/>
        <w:rPr>
          <w:rFonts w:ascii="FZHei-B01" w:eastAsia="FZHei-B01"/>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年   月   日</w:t>
      </w:r>
    </w:p>
    <w:p w14:paraId="001AE4D3">
      <w:pPr>
        <w:spacing w:line="240" w:lineRule="auto"/>
        <w:jc w:val="center"/>
        <w:rPr>
          <w:rFonts w:ascii="KaiTi_GB2312" w:eastAsia="KaiTi_GB2312"/>
          <w:b/>
          <w:sz w:val="32"/>
        </w:rPr>
      </w:pPr>
    </w:p>
    <w:p w14:paraId="22C9321E">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B947CF9">
      <w:pPr>
        <w:spacing w:line="240" w:lineRule="auto"/>
        <w:jc w:val="center"/>
        <w:rPr>
          <w:rFonts w:ascii="KaiTi_GB2312" w:eastAsia="KaiTi_GB2312"/>
        </w:rPr>
      </w:pPr>
    </w:p>
    <w:p w14:paraId="2A8B16AE">
      <w:pPr>
        <w:spacing w:line="380" w:lineRule="exact"/>
        <w:ind w:firstLine="420" w:firstLineChars="200"/>
        <w:rPr>
          <w:rFonts w:ascii="FZShuSong-Z01S" w:eastAsia="FZShuSong-Z01S"/>
        </w:rPr>
      </w:pPr>
      <w:r>
        <w:rPr>
          <w:rFonts w:hint="eastAsia" w:ascii="FZShuSong-Z01S" w:eastAsia="FZShuSong-Z01S"/>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FZShuSong-Z01S" w:eastAsia="FZShuSong-Z01S"/>
        </w:rPr>
      </w:pPr>
      <w:r>
        <w:rPr>
          <w:rFonts w:hint="eastAsia" w:ascii="FZShuSong-Z01S" w:eastAsia="FZShuSong-Z01S"/>
        </w:rPr>
        <w:t>2．部分栏目填写说明：</w:t>
      </w:r>
    </w:p>
    <w:p w14:paraId="3AD9BCB0">
      <w:pPr>
        <w:spacing w:line="380" w:lineRule="exact"/>
        <w:ind w:firstLine="420" w:firstLineChars="200"/>
        <w:rPr>
          <w:rFonts w:ascii="FZShuSong-Z01S" w:eastAsia="FZShuSong-Z01S"/>
        </w:rPr>
      </w:pPr>
      <w:r>
        <w:rPr>
          <w:rFonts w:hint="eastAsia" w:ascii="FZShuSong-Z01S" w:eastAsia="FZShuSong-Z01S"/>
        </w:rPr>
        <w:t>课题名称、首席专家、责任单位——与封面相同。</w:t>
      </w:r>
    </w:p>
    <w:p w14:paraId="4E287584">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01313108">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50D0547D">
      <w:pPr>
        <w:spacing w:line="380" w:lineRule="exact"/>
        <w:ind w:firstLine="420" w:firstLineChars="200"/>
        <w:rPr>
          <w:rFonts w:ascii="FZShuSong-Z01S" w:eastAsia="FZShuSong-Z01S"/>
        </w:rPr>
      </w:pPr>
      <w:r>
        <w:rPr>
          <w:rFonts w:hint="eastAsia" w:ascii="FZShuSong-Z01S" w:eastAsia="FZShuSong-Z01S"/>
        </w:rPr>
        <w:t>团队成员——以能长期稳定实际参与研究为标准。</w:t>
      </w:r>
    </w:p>
    <w:p w14:paraId="6346138E">
      <w:pPr>
        <w:spacing w:line="380" w:lineRule="exact"/>
        <w:ind w:firstLine="420" w:firstLineChars="200"/>
        <w:rPr>
          <w:rFonts w:ascii="FZShuSong-Z01S" w:eastAsia="FZShuSong-Z01S"/>
        </w:rPr>
      </w:pPr>
      <w:r>
        <w:rPr>
          <w:rFonts w:hint="eastAsia" w:ascii="FZShuSong-Z01S" w:eastAsia="FZShuSong-Z01S"/>
        </w:rPr>
        <w:t>预期成果——填写最终成果形式，可选填多项。字数以中文千字为单位。</w:t>
      </w:r>
    </w:p>
    <w:p w14:paraId="126907C1">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FZShuSong-Z01S" w:eastAsia="FZShuSong-Z01S"/>
        </w:rPr>
      </w:pPr>
      <w:r>
        <w:rPr>
          <w:rFonts w:hint="eastAsia" w:ascii="FZShuSong-Z01S" w:eastAsia="FZShuSong-Z01S"/>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945"/>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2"/>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2"/>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2"/>
            <w:vAlign w:val="center"/>
          </w:tcPr>
          <w:p w14:paraId="0C263AE1">
            <w:pPr>
              <w:jc w:val="center"/>
            </w:pPr>
            <w:r>
              <w:rPr>
                <w:rFonts w:hint="eastAsia"/>
              </w:rPr>
              <w:t xml:space="preserve">担任导师 </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pPr>
          </w:p>
        </w:tc>
        <w:tc>
          <w:tcPr>
            <w:tcW w:w="1680" w:type="dxa"/>
            <w:gridSpan w:val="3"/>
            <w:vAlign w:val="center"/>
          </w:tcPr>
          <w:p w14:paraId="67E716C9">
            <w:pPr>
              <w:jc w:val="center"/>
            </w:pPr>
            <w:r>
              <w:rPr>
                <w:rFonts w:hint="eastAsia"/>
              </w:rPr>
              <w:t>责任单位</w:t>
            </w:r>
          </w:p>
        </w:tc>
        <w:tc>
          <w:tcPr>
            <w:tcW w:w="3788" w:type="dxa"/>
            <w:gridSpan w:val="3"/>
            <w:vAlign w:val="center"/>
          </w:tcPr>
          <w:p w14:paraId="2761FC8E">
            <w:pPr>
              <w:jc w:val="center"/>
            </w:pPr>
          </w:p>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3"/>
            <w:vAlign w:val="center"/>
          </w:tcPr>
          <w:p w14:paraId="496F7EFA">
            <w:pPr>
              <w:jc w:val="center"/>
            </w:pPr>
            <w:r>
              <w:rPr>
                <w:rFonts w:hint="eastAsia"/>
              </w:rPr>
              <w:t>学术团队成员</w:t>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2"/>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2"/>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2"/>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2"/>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2"/>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2"/>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2"/>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2"/>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2"/>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2"/>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2"/>
            <w:vAlign w:val="center"/>
          </w:tcPr>
          <w:p w14:paraId="472DE783"/>
        </w:tc>
      </w:tr>
    </w:tbl>
    <w:p w14:paraId="17BDD43B">
      <w:pPr>
        <w:spacing w:line="380" w:lineRule="exact"/>
        <w:rPr>
          <w:rFonts w:ascii="宋体"/>
          <w:b/>
          <w:bCs/>
        </w:rPr>
      </w:pPr>
    </w:p>
    <w:p w14:paraId="688399B2">
      <w:pPr>
        <w:spacing w:line="150" w:lineRule="atLeast"/>
        <w:rPr>
          <w:rFonts w:hint="eastAsia" w:ascii="宋体" w:hAnsi="宋体"/>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6C332FF5">
      <w:pPr>
        <w:spacing w:line="380" w:lineRule="exact"/>
        <w:rPr>
          <w:rFonts w:ascii="宋体"/>
          <w:b/>
          <w:bCs/>
        </w:rPr>
      </w:pPr>
    </w:p>
    <w:p w14:paraId="28D2CBCD">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hint="eastAsia" w:ascii="宋体" w:hAnsi="宋体"/>
              </w:rPr>
            </w:pPr>
            <w:r>
              <w:rPr>
                <w:rFonts w:hint="eastAsia" w:ascii="宋体" w:hAnsi="宋体"/>
              </w:rPr>
              <w:t>1.本人学术简历，在相关领域所获重要科研奖励或学术荣誉。</w:t>
            </w:r>
          </w:p>
          <w:p w14:paraId="39C2142C">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04261273">
            <w:pPr>
              <w:autoSpaceDE w:val="0"/>
              <w:autoSpaceDN w:val="0"/>
              <w:spacing w:line="328" w:lineRule="atLeast"/>
              <w:jc w:val="left"/>
              <w:rPr>
                <w:rFonts w:hint="eastAsia" w:ascii="宋体" w:hAnsi="宋体"/>
                <w:bCs/>
                <w:sz w:val="24"/>
              </w:rPr>
            </w:pPr>
            <w:r>
              <w:rPr>
                <w:rFonts w:hint="eastAsia" w:ascii="宋体" w:hAnsi="宋体"/>
              </w:rPr>
              <w:t>3.作为学术带头人组织相关领域的学术团队开展课题研究、推动学科建设和人才培养等方面的情况。</w:t>
            </w:r>
          </w:p>
          <w:p w14:paraId="05DCC654">
            <w:pPr>
              <w:autoSpaceDE w:val="0"/>
              <w:autoSpaceDN w:val="0"/>
              <w:spacing w:line="328" w:lineRule="atLeast"/>
              <w:jc w:val="left"/>
              <w:rPr>
                <w:rFonts w:hint="eastAsia" w:ascii="宋体" w:hAnsi="宋体"/>
              </w:rPr>
            </w:pP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62B88208">
            <w:pPr>
              <w:autoSpaceDE w:val="0"/>
              <w:autoSpaceDN w:val="0"/>
              <w:spacing w:line="328" w:lineRule="atLeast"/>
              <w:jc w:val="left"/>
              <w:rPr>
                <w:rFonts w:ascii="宋体"/>
              </w:rPr>
            </w:pPr>
          </w:p>
          <w:p w14:paraId="3E68191C">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2EAE8B2E">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hint="eastAsia"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hint="eastAsia"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hint="eastAsia"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hint="eastAsia"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hint="eastAsia"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hint="eastAsia"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hint="eastAsia"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r>
              <w:rPr>
                <w:rFonts w:hint="eastAsia"/>
              </w:rPr>
              <w:t>课题名称</w:t>
            </w:r>
          </w:p>
        </w:tc>
        <w:tc>
          <w:tcPr>
            <w:tcW w:w="7502" w:type="dxa"/>
            <w:gridSpan w:val="4"/>
            <w:tcBorders>
              <w:bottom w:val="single" w:color="auto" w:sz="4" w:space="0"/>
            </w:tcBorders>
            <w:vAlign w:val="center"/>
          </w:tcPr>
          <w:p w14:paraId="0D3FCD9A">
            <w:pPr>
              <w:jc w:val="center"/>
            </w:pP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r>
              <w:rPr>
                <w:rFonts w:hint="eastAsia"/>
              </w:rPr>
              <w:t>关键词</w:t>
            </w:r>
          </w:p>
        </w:tc>
        <w:tc>
          <w:tcPr>
            <w:tcW w:w="7502" w:type="dxa"/>
            <w:gridSpan w:val="4"/>
            <w:tcBorders>
              <w:bottom w:val="single" w:color="auto" w:sz="4" w:space="0"/>
            </w:tcBorders>
            <w:vAlign w:val="center"/>
          </w:tcPr>
          <w:p w14:paraId="46D7157D">
            <w:pPr>
              <w:jc w:val="center"/>
            </w:pP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r>
              <w:rPr>
                <w:rFonts w:hint="eastAsia"/>
              </w:rPr>
              <w:t>涉及学科</w:t>
            </w:r>
          </w:p>
        </w:tc>
        <w:tc>
          <w:tcPr>
            <w:tcW w:w="7502" w:type="dxa"/>
            <w:gridSpan w:val="4"/>
            <w:tcBorders>
              <w:bottom w:val="single" w:color="auto" w:sz="4" w:space="0"/>
            </w:tcBorders>
            <w:vAlign w:val="center"/>
          </w:tcPr>
          <w:p w14:paraId="39409725">
            <w:pPr>
              <w:jc w:val="center"/>
            </w:pP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r>
              <w:rPr>
                <w:rFonts w:hint="eastAsia"/>
              </w:rPr>
              <w:t>预期</w:t>
            </w:r>
          </w:p>
          <w:p w14:paraId="16EE426D">
            <w:pPr>
              <w:jc w:val="center"/>
            </w:pPr>
            <w:r>
              <w:rPr>
                <w:rFonts w:hint="eastAsia"/>
              </w:rPr>
              <w:t>成果</w:t>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r>
              <w:rPr>
                <w:rFonts w:hint="eastAsia"/>
              </w:rPr>
              <w:t>最终成果字数（</w:t>
            </w:r>
            <w:r>
              <w:rPr>
                <w:rFonts w:hint="eastAsia"/>
                <w:b/>
                <w:bCs/>
                <w:color w:val="FF0000"/>
              </w:rPr>
              <w:t>千</w:t>
            </w:r>
            <w:r>
              <w:rPr>
                <w:rFonts w:hint="eastAsia"/>
              </w:rPr>
              <w:t>字）</w:t>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r>
              <w:rPr>
                <w:rFonts w:hint="eastAsia"/>
              </w:rPr>
              <w:t>申请经费（万）</w:t>
            </w:r>
          </w:p>
        </w:tc>
        <w:tc>
          <w:tcPr>
            <w:tcW w:w="1418" w:type="dxa"/>
            <w:tcBorders>
              <w:bottom w:val="single" w:color="auto" w:sz="4" w:space="0"/>
            </w:tcBorders>
            <w:vAlign w:val="center"/>
          </w:tcPr>
          <w:p w14:paraId="4E3D509D">
            <w:pPr>
              <w:jc w:val="center"/>
            </w:pP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hint="eastAsia" w:ascii="宋体" w:hAnsi="宋体"/>
              </w:rPr>
            </w:pPr>
            <w:r>
              <w:rPr>
                <w:rFonts w:hint="eastAsia" w:ascii="宋体" w:hAnsi="宋体"/>
              </w:rPr>
              <w:t>基于学术团队建设规划，对拟开展重大课题研究的总体框架、预期目标和研究思路进行论证，包括：</w:t>
            </w:r>
          </w:p>
          <w:p w14:paraId="5291317C">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2724415C">
            <w:pPr>
              <w:rPr>
                <w:rFonts w:hint="eastAsia" w:ascii="宋体" w:hAnsi="宋体"/>
              </w:rPr>
            </w:pPr>
            <w:r>
              <w:rPr>
                <w:rFonts w:hint="eastAsia" w:ascii="宋体" w:hAnsi="宋体"/>
              </w:rPr>
              <w:t>2.研究的学术和文化价值。</w:t>
            </w:r>
          </w:p>
          <w:p w14:paraId="34EC1BB2">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60EF5B1F">
            <w:pPr>
              <w:autoSpaceDE w:val="0"/>
              <w:autoSpaceDN w:val="0"/>
              <w:spacing w:line="328" w:lineRule="atLeast"/>
              <w:jc w:val="left"/>
              <w:rPr>
                <w:rFonts w:hint="eastAsia" w:ascii="宋体" w:hAnsi="宋体"/>
              </w:rPr>
            </w:pPr>
            <w:r>
              <w:rPr>
                <w:rFonts w:hint="eastAsia" w:ascii="宋体" w:hAnsi="宋体"/>
              </w:rPr>
              <w:t>4.主要研究内容。</w:t>
            </w:r>
          </w:p>
          <w:p w14:paraId="59879DD6">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42BEF1F5">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285B215">
            <w:pPr>
              <w:autoSpaceDE w:val="0"/>
              <w:autoSpaceDN w:val="0"/>
              <w:spacing w:line="328" w:lineRule="atLeast"/>
              <w:jc w:val="left"/>
              <w:rPr>
                <w:rFonts w:hint="eastAsia" w:ascii="宋体" w:hAnsi="宋体"/>
              </w:rPr>
            </w:pPr>
          </w:p>
          <w:p w14:paraId="6A3B52A7">
            <w:pPr>
              <w:autoSpaceDE w:val="0"/>
              <w:autoSpaceDN w:val="0"/>
              <w:spacing w:line="328" w:lineRule="atLeast"/>
              <w:jc w:val="left"/>
              <w:rPr>
                <w:rFonts w:hint="eastAsia" w:ascii="宋体" w:hAnsi="宋体"/>
              </w:rPr>
            </w:pPr>
          </w:p>
          <w:p w14:paraId="0CEEF793">
            <w:pPr>
              <w:autoSpaceDE w:val="0"/>
              <w:autoSpaceDN w:val="0"/>
              <w:spacing w:line="328" w:lineRule="atLeast"/>
              <w:jc w:val="left"/>
              <w:rPr>
                <w:rFonts w:hint="eastAsia" w:ascii="宋体" w:hAnsi="宋体"/>
              </w:rPr>
            </w:pP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C2C30D4">
            <w:pPr>
              <w:autoSpaceDE w:val="0"/>
              <w:autoSpaceDN w:val="0"/>
              <w:spacing w:line="328" w:lineRule="atLeast"/>
              <w:jc w:val="left"/>
              <w:rPr>
                <w:rFonts w:ascii="宋体"/>
              </w:rPr>
            </w:pPr>
          </w:p>
          <w:p w14:paraId="3EB81669">
            <w:pPr>
              <w:autoSpaceDE w:val="0"/>
              <w:autoSpaceDN w:val="0"/>
              <w:spacing w:line="328" w:lineRule="atLeast"/>
              <w:jc w:val="left"/>
              <w:rPr>
                <w:rFonts w:hint="eastAsia" w:ascii="宋体"/>
              </w:rPr>
            </w:pPr>
          </w:p>
        </w:tc>
      </w:tr>
    </w:tbl>
    <w:p w14:paraId="4188B298">
      <w:pPr>
        <w:spacing w:line="360" w:lineRule="auto"/>
        <w:jc w:val="center"/>
        <w:rPr>
          <w:rFonts w:eastAsia="黑体"/>
          <w:sz w:val="32"/>
        </w:rPr>
      </w:pPr>
      <w:r>
        <w:rPr>
          <w:rFonts w:hint="eastAsia" w:eastAsia="黑体"/>
          <w:sz w:val="32"/>
        </w:rPr>
        <w:t>六、研究经费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b/>
                <w:bCs/>
              </w:rPr>
            </w:pPr>
            <w:r>
              <w:rPr>
                <w:rFonts w:hint="eastAsia"/>
                <w:b/>
                <w:bCs/>
              </w:rPr>
              <w:t>开支细目</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 w14:paraId="1E1B54A3"/>
          <w:p w14:paraId="198AA1EC"/>
        </w:tc>
        <w:tc>
          <w:tcPr>
            <w:tcW w:w="5132" w:type="dxa"/>
            <w:gridSpan w:val="4"/>
          </w:tcPr>
          <w:p w14:paraId="767290C1">
            <w:r>
              <w:rPr>
                <w:rFonts w:hint="eastAsia"/>
              </w:rPr>
              <w:t>（说明每项内容及金额）</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 w14:paraId="222227D1"/>
          <w:p w14:paraId="135E50C6"/>
        </w:tc>
        <w:tc>
          <w:tcPr>
            <w:tcW w:w="5132" w:type="dxa"/>
            <w:gridSpan w:val="4"/>
          </w:tcPr>
          <w:p w14:paraId="244D7939">
            <w:r>
              <w:rPr>
                <w:rFonts w:hint="eastAsia"/>
              </w:rPr>
              <w:t>（说明每项内容及金额）</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 w14:paraId="03E0B52F"/>
          <w:p w14:paraId="5E937D60"/>
          <w:p w14:paraId="5B3DB9A5"/>
          <w:p w14:paraId="6A07CCC0"/>
        </w:tc>
        <w:tc>
          <w:tcPr>
            <w:tcW w:w="5132" w:type="dxa"/>
            <w:gridSpan w:val="4"/>
          </w:tcPr>
          <w:p w14:paraId="4846CB79">
            <w:r>
              <w:rPr>
                <w:rFonts w:hint="eastAsia"/>
              </w:rPr>
              <w:t>（说明每项内容及金额）</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r>
              <w:rPr>
                <w:rFonts w:hint="eastAsia"/>
                <w:b/>
                <w:bCs/>
              </w:rPr>
              <w:t>间接经费</w:t>
            </w:r>
          </w:p>
        </w:tc>
        <w:tc>
          <w:tcPr>
            <w:tcW w:w="6532" w:type="dxa"/>
            <w:gridSpan w:val="6"/>
            <w:vAlign w:val="center"/>
          </w:tcPr>
          <w:p w14:paraId="6EC44889">
            <w:pPr>
              <w:ind w:firstLine="1785" w:firstLineChars="850"/>
            </w:pPr>
            <w:r>
              <w:rPr>
                <w:rFonts w:hint="eastAsia"/>
              </w:rPr>
              <w:t>（万）</w:t>
            </w:r>
            <w:r>
              <w:rPr>
                <w:rFonts w:hint="eastAsia" w:ascii="宋体" w:hAnsi="宋体"/>
                <w:b/>
                <w:bCs/>
                <w:i/>
                <w:iCs/>
                <w:color w:val="FF0000"/>
                <w:sz w:val="24"/>
                <w:lang w:val="en-US" w:eastAsia="zh-CN"/>
              </w:rPr>
              <w:t>（注：60万元总金额的项目直接费37万，间接费=50*0.4+10*0.3=23万；80万元总金额的项目直接费51万，间接费=50*0.4+30*0.3=29万。提交时请删除本注释）</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r>
              <w:rPr>
                <w:rFonts w:hint="eastAsia"/>
                <w:b/>
                <w:bCs/>
              </w:rPr>
              <w:t>合    计</w:t>
            </w:r>
          </w:p>
          <w:p w14:paraId="2D65A741">
            <w:pPr>
              <w:ind w:firstLine="840" w:firstLineChars="400"/>
            </w:pPr>
          </w:p>
        </w:tc>
        <w:tc>
          <w:tcPr>
            <w:tcW w:w="6532" w:type="dxa"/>
            <w:gridSpan w:val="6"/>
            <w:vAlign w:val="center"/>
          </w:tcPr>
          <w:p w14:paraId="2FCE2DA0">
            <w:pPr>
              <w:ind w:firstLine="1785" w:firstLineChars="850"/>
            </w:pPr>
            <w:r>
              <w:rPr>
                <w:rFonts w:hint="eastAsia"/>
              </w:rPr>
              <w:t>（万）</w:t>
            </w:r>
            <w:r>
              <w:rPr>
                <w:rFonts w:hint="eastAsia" w:ascii="宋体" w:hAnsi="宋体"/>
                <w:b/>
                <w:bCs/>
                <w:i/>
                <w:iCs/>
                <w:color w:val="FF0000"/>
                <w:sz w:val="24"/>
                <w:lang w:val="en-US" w:eastAsia="zh-CN"/>
              </w:rPr>
              <w:t>（注：每项60-80万元。提交时请删除本注释）</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r>
              <w:rPr>
                <w:rFonts w:hint="eastAsia"/>
              </w:rPr>
              <w:t>年度预算</w:t>
            </w:r>
          </w:p>
        </w:tc>
        <w:tc>
          <w:tcPr>
            <w:tcW w:w="1086" w:type="dxa"/>
          </w:tcPr>
          <w:p w14:paraId="5A4B5AD2">
            <w:pPr>
              <w:jc w:val="center"/>
            </w:pPr>
            <w:r>
              <w:rPr>
                <w:rFonts w:hint="eastAsia"/>
              </w:rPr>
              <w:t>20   年</w:t>
            </w:r>
          </w:p>
        </w:tc>
        <w:tc>
          <w:tcPr>
            <w:tcW w:w="1365" w:type="dxa"/>
            <w:gridSpan w:val="2"/>
          </w:tcPr>
          <w:p w14:paraId="17E80268">
            <w:pPr>
              <w:ind w:left="57"/>
              <w:jc w:val="center"/>
            </w:pPr>
            <w:r>
              <w:rPr>
                <w:rFonts w:hint="eastAsia"/>
              </w:rPr>
              <w:t>20   年</w:t>
            </w:r>
          </w:p>
        </w:tc>
        <w:tc>
          <w:tcPr>
            <w:tcW w:w="1365" w:type="dxa"/>
          </w:tcPr>
          <w:p w14:paraId="3AB11AA3">
            <w:pPr>
              <w:jc w:val="center"/>
            </w:pPr>
            <w:r>
              <w:rPr>
                <w:rFonts w:hint="eastAsia"/>
              </w:rPr>
              <w:t>20  年</w:t>
            </w:r>
          </w:p>
        </w:tc>
        <w:tc>
          <w:tcPr>
            <w:tcW w:w="1365" w:type="dxa"/>
          </w:tcPr>
          <w:p w14:paraId="3757A44D">
            <w:pPr>
              <w:jc w:val="center"/>
            </w:pPr>
            <w:r>
              <w:rPr>
                <w:rFonts w:hint="eastAsia"/>
              </w:rPr>
              <w:t>20   年</w:t>
            </w:r>
          </w:p>
        </w:tc>
        <w:tc>
          <w:tcPr>
            <w:tcW w:w="1351" w:type="dxa"/>
          </w:tcPr>
          <w:p w14:paraId="3846E395">
            <w:pPr>
              <w:jc w:val="center"/>
            </w:pPr>
            <w:r>
              <w:rPr>
                <w:rFonts w:hint="eastAsia"/>
              </w:rPr>
              <w:t>20  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tc>
        <w:tc>
          <w:tcPr>
            <w:tcW w:w="1365" w:type="dxa"/>
          </w:tcPr>
          <w:p w14:paraId="034791DC"/>
        </w:tc>
        <w:tc>
          <w:tcPr>
            <w:tcW w:w="1365" w:type="dxa"/>
          </w:tcPr>
          <w:p w14:paraId="6BB3504E"/>
        </w:tc>
        <w:tc>
          <w:tcPr>
            <w:tcW w:w="1351" w:type="dxa"/>
          </w:tcPr>
          <w:p w14:paraId="591CA0B2"/>
        </w:tc>
      </w:tr>
    </w:tbl>
    <w:p w14:paraId="6768E451">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hint="eastAsia" w:ascii="黑体" w:hAnsi="宋体" w:eastAsia="黑体"/>
          <w:bCs/>
          <w:sz w:val="32"/>
        </w:rPr>
      </w:pPr>
    </w:p>
    <w:p w14:paraId="5FA7A9FA">
      <w:pPr>
        <w:spacing w:line="360" w:lineRule="auto"/>
        <w:jc w:val="center"/>
        <w:rPr>
          <w:rFonts w:hint="eastAsia"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vAlign w:val="center"/>
          </w:tcPr>
          <w:p w14:paraId="3E0C4C78">
            <w:pPr>
              <w:spacing w:line="150" w:lineRule="atLeast"/>
              <w:jc w:val="both"/>
              <w:rPr>
                <w:rFonts w:hint="default" w:ascii="宋体" w:hAnsi="宋体"/>
                <w:lang w:val="en-US"/>
              </w:rPr>
            </w:pPr>
            <w:r>
              <w:rPr>
                <w:rFonts w:hint="eastAsia" w:ascii="宋体" w:hAnsi="宋体"/>
                <w:lang w:val="en-US" w:eastAsia="zh-CN"/>
              </w:rPr>
              <w:t>中山大学xx院系/机构</w:t>
            </w:r>
            <w:r>
              <w:rPr>
                <w:rFonts w:hint="eastAsia" w:ascii="宋体" w:hAnsi="宋体"/>
                <w:b/>
                <w:bCs/>
                <w:i/>
                <w:iCs/>
                <w:color w:val="FF0000"/>
                <w:sz w:val="24"/>
                <w:lang w:val="en-US" w:eastAsia="zh-CN"/>
              </w:rPr>
              <w:t>（</w:t>
            </w:r>
            <w:r>
              <w:rPr>
                <w:rFonts w:hint="eastAsia" w:ascii="宋体" w:hAnsi="宋体"/>
                <w:b/>
                <w:bCs/>
                <w:i/>
                <w:iCs/>
                <w:color w:val="FF0000"/>
                <w:sz w:val="24"/>
                <w:lang w:val="en-US" w:eastAsia="zh-CN"/>
              </w:rPr>
              <w:t>注：由项目负责人所在院系填写盖章，</w:t>
            </w:r>
            <w:r>
              <w:rPr>
                <w:rFonts w:hint="eastAsia" w:ascii="宋体" w:hAnsi="宋体"/>
                <w:b/>
                <w:bCs/>
                <w:i/>
                <w:iCs/>
                <w:color w:val="FF0000"/>
                <w:sz w:val="24"/>
                <w:lang w:val="en-US" w:eastAsia="zh-CN"/>
              </w:rPr>
              <w:t>提交时请删除本注释）</w:t>
            </w: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hint="eastAsia"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hint="eastAsia"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hint="eastAsia"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hint="eastAsia" w:ascii="宋体" w:hAnsi="宋体"/>
              </w:rPr>
            </w:pPr>
          </w:p>
          <w:p w14:paraId="70E38A69">
            <w:pPr>
              <w:spacing w:line="150" w:lineRule="atLeast"/>
              <w:rPr>
                <w:rFonts w:hint="eastAsia" w:ascii="宋体" w:hAnsi="宋体"/>
              </w:rPr>
            </w:pPr>
          </w:p>
          <w:p w14:paraId="6441CC5D">
            <w:pPr>
              <w:spacing w:line="150" w:lineRule="atLeast"/>
              <w:rPr>
                <w:rFonts w:hint="eastAsia" w:ascii="宋体" w:hAnsi="宋体"/>
              </w:rPr>
            </w:pPr>
          </w:p>
          <w:p w14:paraId="38CD3B06">
            <w:pPr>
              <w:spacing w:line="150" w:lineRule="atLeast"/>
              <w:ind w:firstLine="482" w:firstLineChars="200"/>
              <w:rPr>
                <w:rFonts w:hint="eastAsia" w:ascii="宋体" w:hAnsi="宋体"/>
                <w:b/>
                <w:bCs/>
                <w:i/>
                <w:iCs/>
                <w:color w:val="FF0000"/>
                <w:sz w:val="24"/>
                <w:lang w:val="en-US" w:eastAsia="zh-CN"/>
              </w:rPr>
            </w:pPr>
            <w:r>
              <w:rPr>
                <w:rFonts w:hint="eastAsia" w:ascii="宋体" w:hAnsi="宋体"/>
                <w:b/>
                <w:bCs/>
                <w:i/>
                <w:iCs/>
                <w:color w:val="FF0000"/>
                <w:sz w:val="24"/>
                <w:lang w:val="en-US" w:eastAsia="zh-CN"/>
              </w:rPr>
              <w:t>注：参考内容（提交时请删除本注释）</w:t>
            </w:r>
          </w:p>
          <w:p w14:paraId="1752EF7D">
            <w:pPr>
              <w:spacing w:line="150" w:lineRule="atLeast"/>
              <w:ind w:firstLine="482" w:firstLineChars="200"/>
              <w:rPr>
                <w:rFonts w:hint="default" w:ascii="宋体" w:hAnsi="宋体"/>
                <w:b/>
                <w:bCs/>
                <w:i/>
                <w:iCs/>
                <w:color w:val="FF0000"/>
                <w:sz w:val="24"/>
                <w:lang w:val="en-US" w:eastAsia="zh-CN"/>
              </w:rPr>
            </w:pPr>
            <w:r>
              <w:rPr>
                <w:rFonts w:hint="eastAsia" w:ascii="宋体" w:hAnsi="宋体"/>
                <w:b/>
                <w:bCs/>
                <w:i/>
                <w:iCs/>
                <w:color w:val="FF0000"/>
                <w:sz w:val="24"/>
                <w:lang w:val="en-US" w:eastAsia="zh-CN"/>
              </w:rPr>
              <w:t>本院系具有一定的工作基础和比较优势，如：......。项目首席专家在相关领域的研究成果突出，本院系承诺为本课题研究提供支撑条件......</w:t>
            </w:r>
          </w:p>
          <w:p w14:paraId="36994C70">
            <w:pPr>
              <w:spacing w:line="150" w:lineRule="atLeast"/>
              <w:rPr>
                <w:rFonts w:hint="eastAsia" w:ascii="宋体" w:hAnsi="宋体"/>
              </w:rPr>
            </w:pPr>
          </w:p>
          <w:p w14:paraId="6E1A6FDD">
            <w:pPr>
              <w:spacing w:line="150" w:lineRule="atLeast"/>
              <w:rPr>
                <w:rFonts w:hint="eastAsia" w:ascii="宋体" w:hAnsi="宋体"/>
              </w:rPr>
            </w:pPr>
          </w:p>
          <w:p w14:paraId="07425492">
            <w:pPr>
              <w:spacing w:line="150" w:lineRule="atLeast"/>
              <w:rPr>
                <w:rFonts w:hint="eastAsia" w:ascii="宋体" w:hAnsi="宋体"/>
              </w:rPr>
            </w:pPr>
          </w:p>
          <w:p w14:paraId="16B30C14">
            <w:pPr>
              <w:spacing w:line="150" w:lineRule="atLeast"/>
              <w:rPr>
                <w:rFonts w:hint="eastAsia" w:ascii="宋体" w:hAnsi="宋体"/>
              </w:rPr>
            </w:pPr>
          </w:p>
          <w:p w14:paraId="6DE32717">
            <w:pPr>
              <w:spacing w:line="150" w:lineRule="atLeast"/>
              <w:rPr>
                <w:rFonts w:hint="eastAsia" w:ascii="宋体" w:hAnsi="宋体"/>
              </w:rPr>
            </w:pPr>
          </w:p>
          <w:p w14:paraId="3E5F96AA">
            <w:pPr>
              <w:spacing w:line="150" w:lineRule="atLeast"/>
              <w:rPr>
                <w:rFonts w:hint="eastAsia" w:ascii="宋体" w:hAnsi="宋体"/>
              </w:rPr>
            </w:pPr>
          </w:p>
          <w:p w14:paraId="10D99EC8">
            <w:pPr>
              <w:spacing w:line="150" w:lineRule="atLeast"/>
              <w:rPr>
                <w:rFonts w:hint="eastAsia" w:ascii="宋体" w:hAnsi="宋体"/>
              </w:rPr>
            </w:pPr>
          </w:p>
          <w:p w14:paraId="07AD2372">
            <w:pPr>
              <w:spacing w:line="150" w:lineRule="atLeast"/>
              <w:rPr>
                <w:rFonts w:hint="eastAsia" w:ascii="宋体" w:hAnsi="宋体"/>
              </w:rPr>
            </w:pPr>
          </w:p>
          <w:p w14:paraId="18357627">
            <w:pPr>
              <w:spacing w:line="150" w:lineRule="atLeast"/>
              <w:rPr>
                <w:rFonts w:hint="eastAsia" w:ascii="宋体" w:hAnsi="宋体"/>
              </w:rPr>
            </w:pPr>
          </w:p>
          <w:p w14:paraId="56027050">
            <w:pPr>
              <w:spacing w:line="150" w:lineRule="atLeast"/>
              <w:rPr>
                <w:rFonts w:hint="eastAsia" w:ascii="宋体" w:hAnsi="宋体"/>
              </w:rPr>
            </w:pPr>
          </w:p>
          <w:p w14:paraId="369B851B">
            <w:pPr>
              <w:spacing w:line="150" w:lineRule="atLeast"/>
              <w:rPr>
                <w:rFonts w:hint="eastAsia" w:ascii="宋体" w:hAnsi="宋体"/>
              </w:rPr>
            </w:pPr>
          </w:p>
          <w:p w14:paraId="074E20B3">
            <w:pPr>
              <w:spacing w:line="150" w:lineRule="atLeast"/>
              <w:rPr>
                <w:rFonts w:hint="eastAsia" w:ascii="宋体" w:hAnsi="宋体"/>
              </w:rPr>
            </w:pPr>
          </w:p>
          <w:p w14:paraId="5B4915DE">
            <w:pPr>
              <w:spacing w:line="150" w:lineRule="atLeast"/>
              <w:rPr>
                <w:rFonts w:hint="eastAsia" w:ascii="宋体" w:hAnsi="宋体"/>
              </w:rPr>
            </w:pPr>
          </w:p>
          <w:p w14:paraId="1DD8D13F">
            <w:pPr>
              <w:spacing w:line="150" w:lineRule="atLeast"/>
              <w:rPr>
                <w:rFonts w:hint="eastAsia" w:ascii="宋体" w:hAnsi="宋体"/>
              </w:rPr>
            </w:pPr>
          </w:p>
          <w:p w14:paraId="21E0316F">
            <w:pPr>
              <w:spacing w:line="150" w:lineRule="atLeast"/>
              <w:rPr>
                <w:rFonts w:hint="eastAsia" w:ascii="宋体" w:hAnsi="宋体"/>
              </w:rPr>
            </w:pPr>
          </w:p>
          <w:p w14:paraId="30D5371B">
            <w:pPr>
              <w:spacing w:line="150" w:lineRule="atLeast"/>
              <w:rPr>
                <w:rFonts w:hint="eastAsia" w:ascii="宋体" w:hAnsi="宋体"/>
              </w:rPr>
            </w:pPr>
          </w:p>
          <w:p w14:paraId="7EAFE118">
            <w:pPr>
              <w:spacing w:line="150" w:lineRule="atLeast"/>
              <w:rPr>
                <w:rFonts w:hint="eastAsia" w:ascii="宋体" w:hAnsi="宋体"/>
              </w:rPr>
            </w:pPr>
          </w:p>
          <w:p w14:paraId="3C5B5133">
            <w:pPr>
              <w:spacing w:line="150" w:lineRule="atLeast"/>
              <w:rPr>
                <w:rFonts w:hint="eastAsia" w:ascii="宋体" w:hAnsi="宋体"/>
              </w:rPr>
            </w:pPr>
          </w:p>
          <w:p w14:paraId="1646F88E">
            <w:pPr>
              <w:spacing w:line="150" w:lineRule="atLeast"/>
              <w:rPr>
                <w:rFonts w:hint="eastAsia" w:ascii="宋体" w:hAnsi="宋体"/>
              </w:rPr>
            </w:pPr>
          </w:p>
          <w:p w14:paraId="5862681F">
            <w:pPr>
              <w:spacing w:line="150" w:lineRule="atLeast"/>
              <w:rPr>
                <w:rFonts w:hint="eastAsia" w:ascii="宋体" w:hAnsi="宋体"/>
              </w:rPr>
            </w:pPr>
          </w:p>
          <w:p w14:paraId="52415962">
            <w:pPr>
              <w:spacing w:line="150" w:lineRule="atLeast"/>
              <w:rPr>
                <w:rFonts w:hint="eastAsia" w:ascii="宋体" w:hAnsi="宋体"/>
              </w:rPr>
            </w:pPr>
          </w:p>
          <w:p w14:paraId="300EE290">
            <w:pPr>
              <w:spacing w:line="150" w:lineRule="atLeast"/>
              <w:rPr>
                <w:rFonts w:hint="eastAsia" w:ascii="宋体" w:hAnsi="宋体"/>
              </w:rPr>
            </w:pPr>
          </w:p>
          <w:p w14:paraId="46167F9C">
            <w:pPr>
              <w:spacing w:line="150" w:lineRule="atLeast"/>
              <w:rPr>
                <w:rFonts w:hint="eastAsia" w:ascii="宋体" w:hAnsi="宋体"/>
              </w:rPr>
            </w:pPr>
          </w:p>
          <w:p w14:paraId="682A6095">
            <w:pPr>
              <w:spacing w:line="150" w:lineRule="atLeast"/>
              <w:rPr>
                <w:rFonts w:hint="eastAsia" w:ascii="宋体" w:hAnsi="宋体"/>
              </w:rPr>
            </w:pPr>
          </w:p>
          <w:p w14:paraId="3CC816F6">
            <w:pPr>
              <w:spacing w:line="150" w:lineRule="atLeast"/>
              <w:ind w:firstLine="3885" w:firstLineChars="1850"/>
              <w:rPr>
                <w:rFonts w:hint="eastAsia" w:ascii="宋体" w:hAnsi="宋体"/>
              </w:rPr>
            </w:pPr>
            <w:r>
              <w:rPr>
                <w:rFonts w:hint="eastAsia" w:ascii="宋体" w:hAnsi="宋体"/>
              </w:rPr>
              <w:t>院系或研究机构公章</w:t>
            </w:r>
          </w:p>
          <w:p w14:paraId="6325A53F">
            <w:pPr>
              <w:spacing w:line="150" w:lineRule="atLeast"/>
              <w:rPr>
                <w:rFonts w:hint="eastAsia" w:ascii="宋体" w:hAnsi="宋体"/>
              </w:rPr>
            </w:pPr>
          </w:p>
          <w:p w14:paraId="36413F79">
            <w:pPr>
              <w:spacing w:line="150" w:lineRule="atLeast"/>
              <w:rPr>
                <w:rFonts w:hint="eastAsia" w:ascii="宋体" w:hAnsi="宋体"/>
              </w:rPr>
            </w:pPr>
            <w:r>
              <w:rPr>
                <w:rFonts w:hint="eastAsia" w:ascii="宋体" w:hAnsi="宋体"/>
              </w:rPr>
              <w:t xml:space="preserve">                           </w:t>
            </w:r>
          </w:p>
          <w:p w14:paraId="002CD9C8">
            <w:pPr>
              <w:spacing w:line="150" w:lineRule="atLeast"/>
              <w:rPr>
                <w:rFonts w:hint="eastAsia" w:ascii="宋体" w:hAnsi="宋体"/>
              </w:rPr>
            </w:pPr>
            <w:r>
              <w:rPr>
                <w:rFonts w:hint="eastAsia" w:ascii="宋体" w:hAnsi="宋体"/>
              </w:rPr>
              <w:t xml:space="preserve">                                     负责人签章                  年    月     日</w:t>
            </w:r>
          </w:p>
          <w:p w14:paraId="53AB7272">
            <w:pPr>
              <w:spacing w:line="150" w:lineRule="atLeast"/>
              <w:rPr>
                <w:rFonts w:hint="eastAsia" w:ascii="宋体" w:hAnsi="宋体"/>
              </w:rPr>
            </w:pPr>
          </w:p>
        </w:tc>
      </w:tr>
    </w:tbl>
    <w:p w14:paraId="3A480663">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64AD0A4">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23CA84E3">
            <w:pPr>
              <w:autoSpaceDE w:val="0"/>
              <w:autoSpaceDN w:val="0"/>
              <w:spacing w:line="328" w:lineRule="atLeast"/>
              <w:jc w:val="left"/>
              <w:rPr>
                <w:rFonts w:ascii="宋体"/>
              </w:rPr>
            </w:pPr>
          </w:p>
          <w:p w14:paraId="36D560AE">
            <w:pPr>
              <w:spacing w:line="150" w:lineRule="atLeast"/>
              <w:rPr>
                <w:rFonts w:hint="eastAsia" w:ascii="宋体" w:hAnsi="宋体"/>
                <w:b/>
                <w:bCs/>
                <w:i/>
                <w:iCs/>
                <w:color w:val="FF0000"/>
                <w:sz w:val="24"/>
                <w:lang w:val="en-US" w:eastAsia="zh-CN"/>
              </w:rPr>
            </w:pPr>
            <w:r>
              <w:rPr>
                <w:rFonts w:hint="eastAsia" w:ascii="宋体" w:hAnsi="宋体"/>
                <w:b/>
                <w:bCs/>
                <w:i/>
                <w:iCs/>
                <w:color w:val="FF0000"/>
                <w:sz w:val="24"/>
                <w:lang w:val="en-US" w:eastAsia="zh-CN"/>
              </w:rPr>
              <w:t>（注：请直接复制粘贴下文及落款日期至申报书，提交时请删除本注释）</w:t>
            </w:r>
          </w:p>
          <w:p w14:paraId="5F422319">
            <w:pPr>
              <w:spacing w:line="150" w:lineRule="atLeast"/>
              <w:rPr>
                <w:rFonts w:hint="eastAsia" w:ascii="宋体" w:hAnsi="宋体"/>
                <w:b/>
                <w:bCs/>
                <w:i/>
                <w:iCs/>
                <w:color w:val="FF0000"/>
                <w:sz w:val="24"/>
                <w:lang w:val="en-US" w:eastAsia="zh-CN"/>
              </w:rPr>
            </w:pPr>
          </w:p>
          <w:p w14:paraId="45E1F962">
            <w:pPr>
              <w:autoSpaceDE w:val="0"/>
              <w:autoSpaceDN w:val="0"/>
              <w:spacing w:line="360" w:lineRule="auto"/>
              <w:ind w:firstLine="420" w:firstLineChars="200"/>
              <w:jc w:val="left"/>
              <w:rPr>
                <w:rFonts w:ascii="宋体"/>
              </w:rPr>
            </w:pPr>
            <w:r>
              <w:rPr>
                <w:rFonts w:hint="eastAsia" w:ascii="宋体" w:hAnsi="宋体"/>
                <w:lang w:val="en-US" w:eastAsia="zh-CN"/>
              </w:rPr>
              <w:t>项目填写内容属实，中山大学能提供完成本课题所需要的时间和条件保障，同意承担项目的管理任务和信誉保证。请予以支持！</w:t>
            </w:r>
          </w:p>
          <w:p w14:paraId="5E0306A7">
            <w:pPr>
              <w:autoSpaceDE w:val="0"/>
              <w:autoSpaceDN w:val="0"/>
              <w:spacing w:line="328" w:lineRule="atLeast"/>
              <w:jc w:val="left"/>
              <w:rPr>
                <w:rFonts w:ascii="宋体"/>
              </w:rPr>
            </w:pPr>
          </w:p>
          <w:p w14:paraId="1596E317">
            <w:pPr>
              <w:autoSpaceDE w:val="0"/>
              <w:autoSpaceDN w:val="0"/>
              <w:spacing w:line="328" w:lineRule="atLeast"/>
              <w:jc w:val="left"/>
              <w:rPr>
                <w:rFonts w:ascii="宋体"/>
              </w:rPr>
            </w:pPr>
          </w:p>
          <w:p w14:paraId="48302AB6">
            <w:pPr>
              <w:autoSpaceDE w:val="0"/>
              <w:autoSpaceDN w:val="0"/>
              <w:spacing w:line="328" w:lineRule="atLeast"/>
              <w:jc w:val="left"/>
              <w:rPr>
                <w:rFonts w:ascii="宋体"/>
              </w:rPr>
            </w:pPr>
          </w:p>
          <w:p w14:paraId="526FD3AC">
            <w:pPr>
              <w:autoSpaceDE w:val="0"/>
              <w:autoSpaceDN w:val="0"/>
              <w:spacing w:line="328" w:lineRule="atLeast"/>
              <w:jc w:val="left"/>
              <w:rPr>
                <w:rFonts w:ascii="宋体"/>
              </w:rPr>
            </w:pPr>
          </w:p>
          <w:p w14:paraId="2C11EA0E">
            <w:pPr>
              <w:autoSpaceDE w:val="0"/>
              <w:autoSpaceDN w:val="0"/>
              <w:spacing w:line="328" w:lineRule="atLeast"/>
              <w:jc w:val="left"/>
              <w:rPr>
                <w:rFonts w:ascii="宋体"/>
              </w:rPr>
            </w:pPr>
          </w:p>
          <w:p w14:paraId="4F6DDA6E">
            <w:pPr>
              <w:autoSpaceDE w:val="0"/>
              <w:autoSpaceDN w:val="0"/>
              <w:spacing w:line="328" w:lineRule="atLeast"/>
              <w:ind w:firstLine="420" w:firstLineChars="200"/>
              <w:jc w:val="left"/>
              <w:rPr>
                <w:rFonts w:ascii="宋体"/>
              </w:rPr>
            </w:pPr>
            <w:r>
              <w:rPr>
                <w:rFonts w:hint="eastAsia" w:ascii="宋体"/>
              </w:rPr>
              <w:t xml:space="preserve">科研管理部门公章                                   </w:t>
            </w:r>
          </w:p>
          <w:p w14:paraId="4F0962B1">
            <w:pPr>
              <w:autoSpaceDE w:val="0"/>
              <w:autoSpaceDN w:val="0"/>
              <w:spacing w:line="328" w:lineRule="atLeast"/>
              <w:jc w:val="left"/>
              <w:rPr>
                <w:rFonts w:ascii="宋体"/>
              </w:rPr>
            </w:pPr>
          </w:p>
          <w:p w14:paraId="5BA11F9A">
            <w:pPr>
              <w:autoSpaceDE w:val="0"/>
              <w:autoSpaceDN w:val="0"/>
              <w:spacing w:line="328" w:lineRule="atLeast"/>
              <w:ind w:firstLine="420" w:firstLineChars="200"/>
              <w:jc w:val="left"/>
              <w:rPr>
                <w:rFonts w:ascii="宋体"/>
              </w:rPr>
            </w:pPr>
            <w:r>
              <w:rPr>
                <w:rFonts w:hint="eastAsia" w:ascii="宋体"/>
              </w:rPr>
              <w:t>负责人签章                                      单位签章</w:t>
            </w:r>
          </w:p>
          <w:p w14:paraId="5641FB78">
            <w:pPr>
              <w:autoSpaceDE w:val="0"/>
              <w:autoSpaceDN w:val="0"/>
              <w:spacing w:line="328" w:lineRule="atLeast"/>
              <w:jc w:val="left"/>
              <w:rPr>
                <w:rFonts w:ascii="宋体"/>
              </w:rPr>
            </w:pPr>
          </w:p>
          <w:p w14:paraId="118939A9">
            <w:pPr>
              <w:autoSpaceDE w:val="0"/>
              <w:autoSpaceDN w:val="0"/>
              <w:spacing w:line="328" w:lineRule="atLeast"/>
              <w:ind w:firstLine="420" w:firstLineChars="200"/>
              <w:jc w:val="left"/>
              <w:rPr>
                <w:rFonts w:ascii="宋体"/>
              </w:rPr>
            </w:pPr>
            <w:r>
              <w:rPr>
                <w:rFonts w:hint="eastAsia" w:ascii="宋体"/>
                <w:lang w:val="en-US" w:eastAsia="zh-CN"/>
              </w:rPr>
              <w:t xml:space="preserve">2025 </w:t>
            </w:r>
            <w:r>
              <w:rPr>
                <w:rFonts w:hint="eastAsia" w:ascii="宋体"/>
              </w:rPr>
              <w:t>年</w:t>
            </w:r>
            <w:r>
              <w:rPr>
                <w:rFonts w:hint="eastAsia" w:ascii="宋体"/>
                <w:lang w:val="en-US" w:eastAsia="zh-CN"/>
              </w:rPr>
              <w:t xml:space="preserve"> 10 </w:t>
            </w:r>
            <w:r>
              <w:rPr>
                <w:rFonts w:hint="eastAsia" w:ascii="宋体"/>
              </w:rPr>
              <w:t>月</w:t>
            </w:r>
            <w:r>
              <w:rPr>
                <w:rFonts w:hint="eastAsia" w:ascii="宋体"/>
                <w:lang w:val="en-US" w:eastAsia="zh-CN"/>
              </w:rPr>
              <w:t xml:space="preserve"> 28</w:t>
            </w:r>
            <w:r>
              <w:rPr>
                <w:rFonts w:hint="eastAsia" w:ascii="宋体"/>
              </w:rPr>
              <w:t xml:space="preserve"> 日                                   </w:t>
            </w:r>
            <w:r>
              <w:rPr>
                <w:rFonts w:hint="eastAsia" w:ascii="宋体"/>
                <w:lang w:val="en-US" w:eastAsia="zh-CN"/>
              </w:rPr>
              <w:t xml:space="preserve">2025 </w:t>
            </w:r>
            <w:r>
              <w:rPr>
                <w:rFonts w:hint="eastAsia" w:ascii="宋体"/>
              </w:rPr>
              <w:t>年</w:t>
            </w:r>
            <w:r>
              <w:rPr>
                <w:rFonts w:hint="eastAsia" w:ascii="宋体"/>
                <w:lang w:val="en-US" w:eastAsia="zh-CN"/>
              </w:rPr>
              <w:t xml:space="preserve"> 10 </w:t>
            </w:r>
            <w:r>
              <w:rPr>
                <w:rFonts w:hint="eastAsia" w:ascii="宋体"/>
              </w:rPr>
              <w:t>月</w:t>
            </w:r>
            <w:r>
              <w:rPr>
                <w:rFonts w:hint="eastAsia" w:ascii="宋体"/>
                <w:lang w:val="en-US" w:eastAsia="zh-CN"/>
              </w:rPr>
              <w:t xml:space="preserve"> 28</w:t>
            </w:r>
            <w:r>
              <w:rPr>
                <w:rFonts w:hint="eastAsia" w:ascii="宋体"/>
              </w:rPr>
              <w:t xml:space="preserve"> 日</w:t>
            </w:r>
          </w:p>
        </w:tc>
      </w:tr>
    </w:tbl>
    <w:p w14:paraId="20F7C7D1">
      <w:pPr>
        <w:spacing w:line="150" w:lineRule="atLeast"/>
        <w:rPr>
          <w:rFonts w:hint="eastAsia" w:ascii="宋体" w:hAnsi="宋体"/>
          <w:b/>
          <w:bCs/>
          <w:sz w:val="24"/>
        </w:rPr>
      </w:pPr>
    </w:p>
    <w:p w14:paraId="5CB95CFD">
      <w:pPr>
        <w:spacing w:line="150" w:lineRule="atLeast"/>
        <w:rPr>
          <w:rFonts w:hint="eastAsia" w:ascii="宋体" w:hAnsi="宋体"/>
          <w:b/>
          <w:bCs/>
          <w:sz w:val="24"/>
        </w:rPr>
      </w:pPr>
    </w:p>
    <w:p w14:paraId="4E313B5D">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1BF3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1C14F0A5">
            <w:pPr>
              <w:autoSpaceDE w:val="0"/>
              <w:autoSpaceDN w:val="0"/>
              <w:spacing w:line="328" w:lineRule="atLeast"/>
              <w:jc w:val="left"/>
              <w:rPr>
                <w:rFonts w:ascii="宋体"/>
              </w:rPr>
            </w:pPr>
          </w:p>
          <w:p w14:paraId="6A60AC40">
            <w:pPr>
              <w:autoSpaceDE w:val="0"/>
              <w:autoSpaceDN w:val="0"/>
              <w:spacing w:line="328" w:lineRule="atLeast"/>
              <w:jc w:val="left"/>
              <w:rPr>
                <w:rFonts w:ascii="宋体"/>
              </w:rPr>
            </w:pPr>
          </w:p>
          <w:p w14:paraId="19BD09F0">
            <w:pPr>
              <w:autoSpaceDE w:val="0"/>
              <w:autoSpaceDN w:val="0"/>
              <w:spacing w:line="328" w:lineRule="atLeast"/>
              <w:jc w:val="left"/>
              <w:rPr>
                <w:rFonts w:ascii="宋体"/>
              </w:rPr>
            </w:pPr>
          </w:p>
          <w:p w14:paraId="3542EED7">
            <w:pPr>
              <w:autoSpaceDE w:val="0"/>
              <w:autoSpaceDN w:val="0"/>
              <w:spacing w:line="328" w:lineRule="atLeast"/>
              <w:jc w:val="left"/>
              <w:rPr>
                <w:rFonts w:ascii="宋体"/>
              </w:rPr>
            </w:pPr>
            <w:bookmarkStart w:id="1" w:name="_GoBack"/>
            <w:bookmarkEnd w:id="1"/>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ZFangSong-Z02">
    <w:altName w:val="宋体"/>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FZShuSong-Z01S">
    <w:altName w:val="宋体"/>
    <w:panose1 w:val="03000509000000000000"/>
    <w:charset w:val="86"/>
    <w:family w:val="script"/>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14:paraId="1B78CCDB">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6"/>
      <w:framePr w:wrap="around" w:vAnchor="text" w:hAnchor="margin" w:xAlign="center" w:y="1"/>
      <w:rPr>
        <w:rStyle w:val="11"/>
      </w:rPr>
    </w:pPr>
    <w:r>
      <w:fldChar w:fldCharType="begin"/>
    </w:r>
    <w:r>
      <w:rPr>
        <w:rStyle w:val="11"/>
      </w:rPr>
      <w:instrText xml:space="preserve">PAGE  </w:instrText>
    </w:r>
    <w:r>
      <w:fldChar w:fldCharType="end"/>
    </w:r>
  </w:p>
  <w:p w14:paraId="47CD57B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8A255D2"/>
    <w:rsid w:val="0B2D445C"/>
    <w:rsid w:val="0C382719"/>
    <w:rsid w:val="0DD73BF8"/>
    <w:rsid w:val="0DFE6933"/>
    <w:rsid w:val="19F22DA7"/>
    <w:rsid w:val="206B609D"/>
    <w:rsid w:val="27477331"/>
    <w:rsid w:val="3BDB7B7C"/>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309</Words>
  <Characters>316</Characters>
  <Lines>26</Lines>
  <Paragraphs>7</Paragraphs>
  <TotalTime>1</TotalTime>
  <ScaleCrop>false</ScaleCrop>
  <LinksUpToDate>false</LinksUpToDate>
  <CharactersWithSpaces>541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Wu</dc:creator>
  <cp:lastModifiedBy>人文社科处</cp:lastModifiedBy>
  <cp:lastPrinted>2024-07-03T10:12:00Z</cp:lastPrinted>
  <dcterms:modified xsi:type="dcterms:W3CDTF">2025-09-27T04:37:46Z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eyJoZGlkIjoiOWZkYmQzMzgzNWYzYWRlNTMyYzM5YTFhNWY1YjdhZGEiLCJ1c2VySWQiOiI1MTU2MzU0MjMifQ==</vt:lpwstr>
  </property>
  <property fmtid="{D5CDD505-2E9C-101B-9397-08002B2CF9AE}" pid="4" name="ICV">
    <vt:lpwstr>159A8B8F09D34E139898FF93E31460D4_12</vt:lpwstr>
  </property>
</Properties>
</file>